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62B68E" w14:textId="61C65A7C" w:rsidR="00531C96" w:rsidRDefault="00BC140A" w:rsidP="00BC140A">
      <w:pPr>
        <w:jc w:val="center"/>
        <w:rPr>
          <w:rFonts w:ascii="Times New Roman" w:hAnsi="Times New Roman" w:cs="Times New Roman"/>
          <w:sz w:val="24"/>
          <w:szCs w:val="24"/>
        </w:rPr>
      </w:pPr>
      <w:r w:rsidRPr="00BC140A">
        <w:rPr>
          <w:rFonts w:ascii="Times New Roman" w:hAnsi="Times New Roman" w:cs="Times New Roman"/>
          <w:b/>
          <w:bCs/>
          <w:sz w:val="24"/>
          <w:szCs w:val="24"/>
        </w:rPr>
        <w:t xml:space="preserve">Примеры эссе </w:t>
      </w:r>
      <w:r>
        <w:rPr>
          <w:rFonts w:ascii="Times New Roman" w:hAnsi="Times New Roman" w:cs="Times New Roman"/>
          <w:b/>
          <w:bCs/>
          <w:sz w:val="24"/>
          <w:szCs w:val="24"/>
        </w:rPr>
        <w:t>по творчеству М.Ю. Лермонтова</w:t>
      </w:r>
    </w:p>
    <w:p w14:paraId="31923C06" w14:textId="4474A3F3" w:rsidR="00BC140A" w:rsidRPr="00BC140A" w:rsidRDefault="00BC140A" w:rsidP="00BC140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C140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Эссе </w:t>
      </w: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семьи Боташевых</w:t>
      </w:r>
    </w:p>
    <w:p w14:paraId="52158473" w14:textId="77777777" w:rsidR="00BC140A" w:rsidRPr="00BC140A" w:rsidRDefault="00BC140A" w:rsidP="00BC140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140A">
        <w:rPr>
          <w:rFonts w:ascii="Times New Roman" w:eastAsia="Times New Roman" w:hAnsi="Times New Roman" w:cs="Times New Roman"/>
          <w:sz w:val="24"/>
          <w:szCs w:val="24"/>
          <w:lang w:eastAsia="ru-RU"/>
        </w:rPr>
        <w:t>Михаил Юрьевич Лермонтов — это не просто поэт, это зеркало моей души. Его произведения, наполненные глубокими философскими размышлениями и острыми социальными темами, позволяют мне заглянуть внутрь себя и понять свои собственные чувства и переживания. Лермонтов умел передать в своих стихах и прозе те эмоции, которые часто остаются невыразимыми словами. Его лирика, полная тоски и одиночества, резонирует с моими собственными переживаниями, делая его творчество особенно близким и понятным.</w:t>
      </w:r>
    </w:p>
    <w:p w14:paraId="1E871A8D" w14:textId="5643BA6E" w:rsidR="00BC140A" w:rsidRPr="00BC140A" w:rsidRDefault="00BC140A" w:rsidP="00BC140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1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Лермонтовский герой, часто одинокий и непонятый, борющийся с внутренними демонами и внешними обстоятельствами, становится для меня символом человеческой борьбы за смысл и справедливость. Его произведения, такие как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BC140A">
        <w:rPr>
          <w:rFonts w:ascii="Times New Roman" w:eastAsia="Times New Roman" w:hAnsi="Times New Roman" w:cs="Times New Roman"/>
          <w:sz w:val="24"/>
          <w:szCs w:val="24"/>
          <w:lang w:eastAsia="ru-RU"/>
        </w:rPr>
        <w:t>Герой нашего времени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BC1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BC140A">
        <w:rPr>
          <w:rFonts w:ascii="Times New Roman" w:eastAsia="Times New Roman" w:hAnsi="Times New Roman" w:cs="Times New Roman"/>
          <w:sz w:val="24"/>
          <w:szCs w:val="24"/>
          <w:lang w:eastAsia="ru-RU"/>
        </w:rPr>
        <w:t>Мцыри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BC140A">
        <w:rPr>
          <w:rFonts w:ascii="Times New Roman" w:eastAsia="Times New Roman" w:hAnsi="Times New Roman" w:cs="Times New Roman"/>
          <w:sz w:val="24"/>
          <w:szCs w:val="24"/>
          <w:lang w:eastAsia="ru-RU"/>
        </w:rPr>
        <w:t>, учат меня стойкости и мужеству, показывая, что даже в самых трудных ситуациях можно найти силы для борьбы и самосовершенствования.</w:t>
      </w:r>
    </w:p>
    <w:p w14:paraId="401266D8" w14:textId="594C883C" w:rsidR="00BC140A" w:rsidRPr="00BC140A" w:rsidRDefault="00BC140A" w:rsidP="00BC140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C140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Эссе </w:t>
      </w: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семьи Кагитиных</w:t>
      </w:r>
    </w:p>
    <w:p w14:paraId="1D003B39" w14:textId="77777777" w:rsidR="00BC140A" w:rsidRPr="00BC140A" w:rsidRDefault="00BC140A" w:rsidP="00BC140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140A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меня Михаил Юрьевич Лермонтов — это неиссякаемый источник вдохновения. Его творчество, сочетающее в себе романтизм и реализм, открывает передо мной новые горизонты и заставляет задуматься о вечных вопросах бытия. Лермонтовские пейзажи, описанные с такой любовью и вниманием к деталям, пробуждают во мне желание путешествовать и открывать для себя новые миры.</w:t>
      </w:r>
    </w:p>
    <w:p w14:paraId="2CECA983" w14:textId="338DDBD6" w:rsidR="00BC140A" w:rsidRPr="00BC140A" w:rsidRDefault="00BC140A" w:rsidP="00BC140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1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Его поэзия, наполненная страстью и драматизмом, вдохновляет меня на создание собственных произведений. Лермонтов учит меня видеть красоту в простых вещах и находить вдохновение в окружающем мире. Его стихи, такие как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BC140A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Парус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BC1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BC140A">
        <w:rPr>
          <w:rFonts w:ascii="Times New Roman" w:eastAsia="Times New Roman" w:hAnsi="Times New Roman" w:cs="Times New Roman"/>
          <w:sz w:val="24"/>
          <w:szCs w:val="24"/>
          <w:lang w:eastAsia="ru-RU"/>
        </w:rPr>
        <w:t>Смерть поэта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BC140A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заставляют меня задуматься о смысле жизни и смерти, о роли искусства и поэзии в нашей жизни.</w:t>
      </w:r>
    </w:p>
    <w:p w14:paraId="0E2FDC16" w14:textId="77777777" w:rsidR="00BC140A" w:rsidRPr="00BC140A" w:rsidRDefault="00BC140A" w:rsidP="00BC140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140A">
        <w:rPr>
          <w:rFonts w:ascii="Times New Roman" w:eastAsia="Times New Roman" w:hAnsi="Times New Roman" w:cs="Times New Roman"/>
          <w:sz w:val="24"/>
          <w:szCs w:val="24"/>
          <w:lang w:eastAsia="ru-RU"/>
        </w:rPr>
        <w:t>Лермонтов для меня — это не просто великий поэт, но и наставник, который помогает мне расти и развиваться как личность. Его творчество напоминает мне о важности искренности и честности перед самим собой, о необходимости искать и находить свой собственный путь в жизни.</w:t>
      </w:r>
    </w:p>
    <w:p w14:paraId="5D1AF522" w14:textId="77777777" w:rsidR="00BC140A" w:rsidRPr="00BC140A" w:rsidRDefault="00BC140A" w:rsidP="00BC140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140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Надеюсь, эти эссе помогут вам выразить свои мысли и чувства о Михаиле Юрьевиче Лермонтове. Если нужно что-то дополнить или изменить, дайте знать!</w:t>
      </w:r>
    </w:p>
    <w:p w14:paraId="1E02E2A7" w14:textId="77777777" w:rsidR="00BC140A" w:rsidRPr="00BC140A" w:rsidRDefault="00BC140A" w:rsidP="00BC140A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BC140A" w:rsidRPr="00BC14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1AAA"/>
    <w:rsid w:val="00011AAA"/>
    <w:rsid w:val="00531C96"/>
    <w:rsid w:val="00BC1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388914"/>
  <w15:chartTrackingRefBased/>
  <w15:docId w15:val="{9ABDA074-FCA0-4D46-A8BB-AC94074A56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BC140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C140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BC14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268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47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126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189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309</Words>
  <Characters>1763</Characters>
  <Application>Microsoft Office Word</Application>
  <DocSecurity>0</DocSecurity>
  <Lines>14</Lines>
  <Paragraphs>4</Paragraphs>
  <ScaleCrop>false</ScaleCrop>
  <Company/>
  <LinksUpToDate>false</LinksUpToDate>
  <CharactersWithSpaces>2068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 Kate</dc:creator>
  <cp:keywords/>
  <dc:description/>
  <cp:lastModifiedBy>Jam Kate</cp:lastModifiedBy>
  <cp:revision>2</cp:revision>
  <dcterms:created xsi:type="dcterms:W3CDTF">2024-09-25T09:07:00Z</dcterms:created>
  <dcterms:modified xsi:type="dcterms:W3CDTF">2024-09-25T09:09:00Z</dcterms:modified>
</cp:coreProperties>
</file>